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22" w:rsidRP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  <w:r w:rsidRPr="00C264FF">
        <w:rPr>
          <w:sz w:val="28"/>
          <w:szCs w:val="28"/>
          <w:lang w:val="es-ES"/>
        </w:rPr>
        <w:t>1- Sigue las siguientes series de números:</w:t>
      </w:r>
    </w:p>
    <w:p w:rsidR="00C264FF" w:rsidRP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C264FF">
              <w:rPr>
                <w:b/>
                <w:sz w:val="28"/>
                <w:szCs w:val="28"/>
                <w:lang w:val="es-ES"/>
              </w:rPr>
              <w:t>2</w:t>
            </w: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C264FF">
              <w:rPr>
                <w:b/>
                <w:sz w:val="28"/>
                <w:szCs w:val="28"/>
                <w:lang w:val="es-ES"/>
              </w:rPr>
              <w:t>4</w:t>
            </w: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C264FF">
              <w:rPr>
                <w:b/>
                <w:sz w:val="28"/>
                <w:szCs w:val="28"/>
                <w:lang w:val="es-ES"/>
              </w:rPr>
              <w:t>6</w:t>
            </w: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</w:tbl>
    <w:p w:rsidR="00C264FF" w:rsidRP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p w:rsidR="00C264FF" w:rsidRP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C264FF">
              <w:rPr>
                <w:b/>
                <w:sz w:val="28"/>
                <w:szCs w:val="28"/>
                <w:lang w:val="es-ES"/>
              </w:rPr>
              <w:t>90</w:t>
            </w: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C264FF">
              <w:rPr>
                <w:b/>
                <w:sz w:val="28"/>
                <w:szCs w:val="28"/>
                <w:lang w:val="es-ES"/>
              </w:rPr>
              <w:t>87</w:t>
            </w: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  <w:r w:rsidRPr="00C264FF">
              <w:rPr>
                <w:b/>
                <w:sz w:val="28"/>
                <w:szCs w:val="28"/>
                <w:lang w:val="es-ES"/>
              </w:rPr>
              <w:t>84</w:t>
            </w: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264FF" w:rsidRPr="00C264FF" w:rsidRDefault="00C264FF" w:rsidP="00C264FF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</w:tbl>
    <w:p w:rsid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p w:rsidR="00CA1DC3" w:rsidRDefault="00CA1DC3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CA1DC3" w:rsidRPr="00C264FF" w:rsidTr="005F7986"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20</w:t>
            </w:r>
          </w:p>
        </w:tc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25</w:t>
            </w: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23</w:t>
            </w: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28</w:t>
            </w: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26</w:t>
            </w: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CA1DC3" w:rsidRPr="00C264FF" w:rsidTr="005F7986"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A1DC3" w:rsidRPr="00C264FF" w:rsidTr="005F7986"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CA1DC3" w:rsidRPr="00C264FF" w:rsidTr="005F7986"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0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441" w:type="dxa"/>
          </w:tcPr>
          <w:p w:rsidR="00CA1DC3" w:rsidRPr="00C264FF" w:rsidRDefault="00CA1DC3" w:rsidP="005F7986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</w:tbl>
    <w:p w:rsidR="00C264FF" w:rsidRP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FD6D09" w:rsidP="00707DC2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</w:t>
      </w:r>
      <w:r w:rsidR="00707DC2" w:rsidRPr="00C264FF">
        <w:rPr>
          <w:sz w:val="28"/>
          <w:szCs w:val="28"/>
          <w:lang w:val="es-ES"/>
        </w:rPr>
        <w:t>- Resuelve los siguientes problemas:</w:t>
      </w: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C264FF">
        <w:rPr>
          <w:sz w:val="28"/>
          <w:szCs w:val="28"/>
          <w:lang w:val="es-ES"/>
        </w:rPr>
        <w:t>Si Belén y Teresa tienen 32 bombones, ¿a cuántas personas podrán invitar si le dan 4 bombones a cada uno?</w:t>
      </w: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C264FF">
        <w:rPr>
          <w:sz w:val="28"/>
          <w:szCs w:val="28"/>
          <w:lang w:val="es-ES"/>
        </w:rPr>
        <w:t>Mi prima ha comprado 242 gramos de queso, 1250 gramos de carne y 125 gramos de jamón. ¿Cuánto pesa la compra en total?</w:t>
      </w: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Pr="00C264FF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p w:rsidR="00C264FF" w:rsidRPr="00FD6D09" w:rsidRDefault="00707DC2" w:rsidP="00C264FF">
      <w:pPr>
        <w:pStyle w:val="Sinespaciado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C264FF">
        <w:rPr>
          <w:sz w:val="28"/>
          <w:szCs w:val="28"/>
          <w:lang w:val="es-ES"/>
        </w:rPr>
        <w:t>Pedro entra en una tienda de ropa y se compra un jersey por 20 euros, unos pantalones por 32 euros, una camiseta por 12 euros y unos calzoncillos por 7 euros. ¿Cuánto dinero se gasta Pedro en total? ¿Cuánto dinero tendrán que devolverle si paga con un billete de 100 euros?</w:t>
      </w:r>
    </w:p>
    <w:p w:rsidR="00C264FF" w:rsidRP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  <w:r w:rsidRPr="00C264FF">
        <w:rPr>
          <w:sz w:val="28"/>
          <w:szCs w:val="28"/>
          <w:lang w:val="es-ES"/>
        </w:rPr>
        <w:lastRenderedPageBreak/>
        <w:t>3- Dibuja las siguientes figuras:</w:t>
      </w:r>
    </w:p>
    <w:p w:rsidR="00C264FF" w:rsidRP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264FF" w:rsidRPr="00C264FF" w:rsidTr="009C0A8B"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  <w:r w:rsidRPr="00C264FF">
              <w:rPr>
                <w:sz w:val="28"/>
                <w:szCs w:val="28"/>
              </w:rPr>
              <w:object w:dxaOrig="186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81.6pt" o:ole="">
                  <v:imagedata r:id="rId5" o:title=""/>
                </v:shape>
                <o:OLEObject Type="Embed" ProgID="PBrush" ShapeID="_x0000_i1025" DrawAspect="Content" ObjectID="_1518771170" r:id="rId6"/>
              </w:object>
            </w:r>
          </w:p>
        </w:tc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  <w:r w:rsidRPr="00C264FF">
              <w:rPr>
                <w:sz w:val="28"/>
                <w:szCs w:val="28"/>
              </w:rPr>
              <w:object w:dxaOrig="3510" w:dyaOrig="2655">
                <v:shape id="_x0000_i1026" type="#_x0000_t75" style="width:100.8pt;height:75.6pt" o:ole="">
                  <v:imagedata r:id="rId7" o:title=""/>
                </v:shape>
                <o:OLEObject Type="Embed" ProgID="PBrush" ShapeID="_x0000_i1026" DrawAspect="Content" ObjectID="_1518771171" r:id="rId8"/>
              </w:object>
            </w:r>
          </w:p>
        </w:tc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  <w:r w:rsidRPr="00C264FF">
              <w:rPr>
                <w:sz w:val="28"/>
                <w:szCs w:val="28"/>
              </w:rPr>
              <w:object w:dxaOrig="3255" w:dyaOrig="2385">
                <v:shape id="_x0000_i1027" type="#_x0000_t75" style="width:126.6pt;height:92.4pt" o:ole="">
                  <v:imagedata r:id="rId9" o:title=""/>
                </v:shape>
                <o:OLEObject Type="Embed" ProgID="PBrush" ShapeID="_x0000_i1027" DrawAspect="Content" ObjectID="_1518771172" r:id="rId10"/>
              </w:object>
            </w:r>
          </w:p>
        </w:tc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  <w:r w:rsidRPr="00C264FF">
              <w:rPr>
                <w:sz w:val="28"/>
                <w:szCs w:val="28"/>
              </w:rPr>
              <w:object w:dxaOrig="3600" w:dyaOrig="2700">
                <v:shape id="_x0000_i1028" type="#_x0000_t75" style="width:121.8pt;height:90.6pt" o:ole="">
                  <v:imagedata r:id="rId11" o:title=""/>
                </v:shape>
                <o:OLEObject Type="Embed" ProgID="PBrush" ShapeID="_x0000_i1028" DrawAspect="Content" ObjectID="_1518771173" r:id="rId12"/>
              </w:object>
            </w:r>
          </w:p>
        </w:tc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  <w:r w:rsidRPr="00C264FF">
              <w:rPr>
                <w:sz w:val="28"/>
                <w:szCs w:val="28"/>
              </w:rPr>
              <w:object w:dxaOrig="3420" w:dyaOrig="3090">
                <v:shape id="_x0000_i1029" type="#_x0000_t75" style="width:127.8pt;height:115.8pt" o:ole="">
                  <v:imagedata r:id="rId13" o:title=""/>
                </v:shape>
                <o:OLEObject Type="Embed" ProgID="PBrush" ShapeID="_x0000_i1029" DrawAspect="Content" ObjectID="_1518771174" r:id="rId14"/>
              </w:object>
            </w:r>
          </w:p>
        </w:tc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  <w:r w:rsidRPr="00C264FF">
              <w:rPr>
                <w:sz w:val="28"/>
                <w:szCs w:val="28"/>
                <w:lang w:val="es-ES"/>
              </w:rPr>
              <w:t>Dibuja un rectángulo. Encima del rectángulo dibuja un triángulo. Dentro del rectángulo dibuja un círculo.</w:t>
            </w:r>
          </w:p>
          <w:p w:rsidR="00C264FF" w:rsidRPr="00C264FF" w:rsidRDefault="00C264FF" w:rsidP="00C264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C264FF" w:rsidRPr="00C264FF" w:rsidTr="009C0A8B"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  <w:r w:rsidRPr="00C264FF">
              <w:rPr>
                <w:sz w:val="28"/>
                <w:szCs w:val="28"/>
                <w:lang w:val="es-ES"/>
              </w:rPr>
              <w:t>Dibuja un cuadrado. A la derecha del cuadrado dibuja un rombo. Dentro del rombo dibuja un círculo. A la izquierda del cuadrado dibuja un triángulo.</w:t>
            </w:r>
          </w:p>
        </w:tc>
        <w:tc>
          <w:tcPr>
            <w:tcW w:w="4322" w:type="dxa"/>
          </w:tcPr>
          <w:p w:rsidR="00C264FF" w:rsidRPr="00C264FF" w:rsidRDefault="00C264FF" w:rsidP="00C264FF">
            <w:pPr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:rsidR="00FD6D09" w:rsidRDefault="00FD6D09" w:rsidP="00707DC2">
      <w:pPr>
        <w:pStyle w:val="Sinespaciado"/>
        <w:jc w:val="both"/>
        <w:rPr>
          <w:sz w:val="28"/>
          <w:szCs w:val="28"/>
          <w:lang w:val="es-ES"/>
        </w:rPr>
      </w:pPr>
    </w:p>
    <w:p w:rsidR="00707DC2" w:rsidRDefault="00FD6D09" w:rsidP="00707DC2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4- </w:t>
      </w:r>
      <w:r w:rsidR="00707DC2">
        <w:rPr>
          <w:sz w:val="28"/>
          <w:szCs w:val="28"/>
          <w:lang w:val="es-ES"/>
        </w:rPr>
        <w:t>Une con una línea y siguiendo el orden correcto los meses del año, alternando entre estos los números en orden creciente.</w:t>
      </w:r>
    </w:p>
    <w:p w:rsidR="00707DC2" w:rsidRDefault="00707DC2" w:rsidP="00707DC2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707DC2" w:rsidTr="00707DC2">
        <w:tc>
          <w:tcPr>
            <w:tcW w:w="8644" w:type="dxa"/>
          </w:tcPr>
          <w:p w:rsidR="00707DC2" w:rsidRDefault="00707DC2" w:rsidP="00707DC2">
            <w:pPr>
              <w:pStyle w:val="Sinespaciado"/>
              <w:jc w:val="center"/>
              <w:rPr>
                <w:sz w:val="28"/>
                <w:szCs w:val="28"/>
                <w:lang w:val="es-ES"/>
              </w:rPr>
            </w:pPr>
            <w:r>
              <w:object w:dxaOrig="9195" w:dyaOrig="9750">
                <v:shape id="_x0000_i1030" type="#_x0000_t75" style="width:429pt;height:379.8pt" o:ole="">
                  <v:imagedata r:id="rId15" o:title=""/>
                </v:shape>
                <o:OLEObject Type="Embed" ProgID="PBrush" ShapeID="_x0000_i1030" DrawAspect="Content" ObjectID="_1518771175" r:id="rId16"/>
              </w:object>
            </w:r>
          </w:p>
        </w:tc>
      </w:tr>
    </w:tbl>
    <w:p w:rsid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  <w:r w:rsidRPr="00C264FF">
        <w:rPr>
          <w:sz w:val="28"/>
          <w:szCs w:val="28"/>
          <w:lang w:val="es-ES"/>
        </w:rPr>
        <w:t xml:space="preserve">5- </w:t>
      </w:r>
      <w:r>
        <w:rPr>
          <w:sz w:val="28"/>
          <w:szCs w:val="28"/>
          <w:lang w:val="es-ES"/>
        </w:rPr>
        <w:t>Ordena de mayor a menor los siguientes números:</w:t>
      </w:r>
    </w:p>
    <w:p w:rsid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C264FF" w:rsidTr="00C264FF">
        <w:tc>
          <w:tcPr>
            <w:tcW w:w="1234" w:type="dxa"/>
          </w:tcPr>
          <w:p w:rsidR="00C264FF" w:rsidRDefault="00AF2740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456</w:t>
            </w:r>
          </w:p>
        </w:tc>
        <w:tc>
          <w:tcPr>
            <w:tcW w:w="1235" w:type="dxa"/>
          </w:tcPr>
          <w:p w:rsidR="00C264FF" w:rsidRDefault="00AF2740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465</w:t>
            </w:r>
          </w:p>
        </w:tc>
        <w:tc>
          <w:tcPr>
            <w:tcW w:w="1235" w:type="dxa"/>
          </w:tcPr>
          <w:p w:rsidR="00C264FF" w:rsidRDefault="00AF2740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356</w:t>
            </w:r>
          </w:p>
        </w:tc>
        <w:tc>
          <w:tcPr>
            <w:tcW w:w="1235" w:type="dxa"/>
          </w:tcPr>
          <w:p w:rsidR="00C264FF" w:rsidRDefault="001D48AC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721</w:t>
            </w:r>
          </w:p>
        </w:tc>
        <w:tc>
          <w:tcPr>
            <w:tcW w:w="1235" w:type="dxa"/>
          </w:tcPr>
          <w:p w:rsidR="00C264FF" w:rsidRDefault="001D48AC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908</w:t>
            </w:r>
          </w:p>
        </w:tc>
        <w:tc>
          <w:tcPr>
            <w:tcW w:w="1235" w:type="dxa"/>
          </w:tcPr>
          <w:p w:rsidR="00C264FF" w:rsidRDefault="001D48AC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236</w:t>
            </w:r>
          </w:p>
        </w:tc>
        <w:tc>
          <w:tcPr>
            <w:tcW w:w="1235" w:type="dxa"/>
          </w:tcPr>
          <w:p w:rsidR="00C264FF" w:rsidRDefault="001D48AC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734</w:t>
            </w:r>
          </w:p>
        </w:tc>
      </w:tr>
      <w:tr w:rsidR="00C264FF" w:rsidTr="00C264FF">
        <w:tc>
          <w:tcPr>
            <w:tcW w:w="1234" w:type="dxa"/>
          </w:tcPr>
          <w:p w:rsidR="00C264FF" w:rsidRDefault="00C264FF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  <w:p w:rsidR="001D48AC" w:rsidRDefault="001D48AC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:rsid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C264FF" w:rsidTr="009C0A8B">
        <w:tc>
          <w:tcPr>
            <w:tcW w:w="1234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555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593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698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874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225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321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320</w:t>
            </w:r>
          </w:p>
        </w:tc>
      </w:tr>
      <w:tr w:rsidR="00C264FF" w:rsidTr="009C0A8B">
        <w:tc>
          <w:tcPr>
            <w:tcW w:w="1234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  <w:p w:rsidR="001D48AC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:rsidR="00C264FF" w:rsidRDefault="00C264FF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C264FF" w:rsidTr="009C0A8B">
        <w:tc>
          <w:tcPr>
            <w:tcW w:w="1234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5486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5215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5584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5986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6251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6985</w:t>
            </w:r>
          </w:p>
        </w:tc>
        <w:tc>
          <w:tcPr>
            <w:tcW w:w="1235" w:type="dxa"/>
          </w:tcPr>
          <w:p w:rsidR="00C264FF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6998</w:t>
            </w:r>
          </w:p>
        </w:tc>
      </w:tr>
      <w:tr w:rsidR="00C264FF" w:rsidTr="009C0A8B">
        <w:tc>
          <w:tcPr>
            <w:tcW w:w="1234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  <w:p w:rsidR="001D48AC" w:rsidRDefault="001D48AC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1235" w:type="dxa"/>
          </w:tcPr>
          <w:p w:rsidR="00C264FF" w:rsidRDefault="00C264FF" w:rsidP="009C0A8B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:rsidR="00707DC2" w:rsidRDefault="00707DC2" w:rsidP="00C264FF">
      <w:pPr>
        <w:pStyle w:val="Sinespaciado"/>
        <w:jc w:val="both"/>
        <w:rPr>
          <w:sz w:val="28"/>
          <w:szCs w:val="28"/>
          <w:lang w:val="es-ES"/>
        </w:rPr>
      </w:pPr>
    </w:p>
    <w:p w:rsidR="00707DC2" w:rsidRDefault="00FD6D09" w:rsidP="00C264FF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6- </w:t>
      </w:r>
      <w:r w:rsidR="00707DC2">
        <w:rPr>
          <w:sz w:val="28"/>
          <w:szCs w:val="28"/>
          <w:lang w:val="es-ES"/>
        </w:rPr>
        <w:t>Completa los cuadros con las cifras y los símbolos adecuados: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5"/>
      </w:tblGrid>
      <w:tr w:rsidR="00707DC2" w:rsidTr="00FD6D09">
        <w:tc>
          <w:tcPr>
            <w:tcW w:w="8644" w:type="dxa"/>
          </w:tcPr>
          <w:p w:rsidR="00707DC2" w:rsidRDefault="00FD6D09" w:rsidP="00707DC2">
            <w:pPr>
              <w:pStyle w:val="Sinespaciado"/>
              <w:jc w:val="center"/>
              <w:rPr>
                <w:sz w:val="28"/>
                <w:szCs w:val="28"/>
                <w:lang w:val="es-ES"/>
              </w:rPr>
            </w:pPr>
            <w:r>
              <w:object w:dxaOrig="7485" w:dyaOrig="9345">
                <v:shape id="_x0000_i1031" type="#_x0000_t75" style="width:423pt;height:387.6pt" o:ole="">
                  <v:imagedata r:id="rId17" o:title=""/>
                </v:shape>
                <o:OLEObject Type="Embed" ProgID="PBrush" ShapeID="_x0000_i1031" DrawAspect="Content" ObjectID="_1518771176" r:id="rId18"/>
              </w:object>
            </w:r>
          </w:p>
        </w:tc>
      </w:tr>
    </w:tbl>
    <w:p w:rsidR="00707DC2" w:rsidRDefault="00707DC2" w:rsidP="00C264FF">
      <w:pPr>
        <w:pStyle w:val="Sinespaciado"/>
        <w:jc w:val="both"/>
        <w:rPr>
          <w:sz w:val="28"/>
          <w:szCs w:val="28"/>
          <w:lang w:val="es-ES"/>
        </w:rPr>
      </w:pPr>
    </w:p>
    <w:p w:rsidR="00707DC2" w:rsidRDefault="00FD6D09" w:rsidP="00C264FF">
      <w:pPr>
        <w:pStyle w:val="Sinespaciad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7- </w:t>
      </w:r>
      <w:r w:rsidR="00707DC2">
        <w:rPr>
          <w:sz w:val="28"/>
          <w:szCs w:val="28"/>
          <w:lang w:val="es-ES"/>
        </w:rPr>
        <w:t>Ordena las siguientes frases para que formen una conversación lógica:</w:t>
      </w:r>
    </w:p>
    <w:p w:rsidR="00FD6D09" w:rsidRDefault="00FD6D09" w:rsidP="00C264FF">
      <w:pPr>
        <w:pStyle w:val="Sinespaciad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¿Alguna cosa más?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Sí, deme una napolitana de chocolate.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Aquí los tiene. Pase un buen día.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¿De qué clase?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Serán 3 euros.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No, ya está bien, muchas gracias.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Hola, buenos días. ¿Podría darme una barra de pan?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Aquí tiene la napolitana de chocolate. ¿Querrá alguna cosa más?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  <w:tr w:rsidR="00FD6D09" w:rsidTr="00FD6D09"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Integral.</w:t>
            </w:r>
          </w:p>
        </w:tc>
        <w:tc>
          <w:tcPr>
            <w:tcW w:w="4322" w:type="dxa"/>
          </w:tcPr>
          <w:p w:rsidR="00FD6D09" w:rsidRDefault="00FD6D09" w:rsidP="00C264FF">
            <w:pPr>
              <w:pStyle w:val="Sinespaciado"/>
              <w:jc w:val="both"/>
              <w:rPr>
                <w:sz w:val="28"/>
                <w:szCs w:val="28"/>
                <w:lang w:val="es-ES"/>
              </w:rPr>
            </w:pPr>
          </w:p>
        </w:tc>
      </w:tr>
    </w:tbl>
    <w:p w:rsidR="00707DC2" w:rsidRPr="00C264FF" w:rsidRDefault="00707DC2" w:rsidP="00FD6D09">
      <w:pPr>
        <w:pStyle w:val="Sinespaciado"/>
        <w:jc w:val="both"/>
        <w:rPr>
          <w:sz w:val="28"/>
          <w:szCs w:val="28"/>
          <w:lang w:val="es-ES"/>
        </w:rPr>
      </w:pPr>
    </w:p>
    <w:sectPr w:rsidR="00707DC2" w:rsidRPr="00C264FF" w:rsidSect="00543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AA8"/>
    <w:multiLevelType w:val="hybridMultilevel"/>
    <w:tmpl w:val="EB1C4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431F8"/>
    <w:multiLevelType w:val="hybridMultilevel"/>
    <w:tmpl w:val="2F7AA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264FF"/>
    <w:rsid w:val="001D48AC"/>
    <w:rsid w:val="0044325B"/>
    <w:rsid w:val="004B59E2"/>
    <w:rsid w:val="00543122"/>
    <w:rsid w:val="006F578C"/>
    <w:rsid w:val="00707DC2"/>
    <w:rsid w:val="00882883"/>
    <w:rsid w:val="008F39ED"/>
    <w:rsid w:val="00963878"/>
    <w:rsid w:val="00964E98"/>
    <w:rsid w:val="00A0118C"/>
    <w:rsid w:val="00AF2740"/>
    <w:rsid w:val="00B67F90"/>
    <w:rsid w:val="00C264FF"/>
    <w:rsid w:val="00CA1DC3"/>
    <w:rsid w:val="00D96343"/>
    <w:rsid w:val="00DA2A52"/>
    <w:rsid w:val="00DE2B08"/>
    <w:rsid w:val="00FD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FF"/>
  </w:style>
  <w:style w:type="paragraph" w:styleId="Ttulo1">
    <w:name w:val="heading 1"/>
    <w:basedOn w:val="Normal"/>
    <w:next w:val="Normal"/>
    <w:link w:val="Ttulo1Car"/>
    <w:uiPriority w:val="9"/>
    <w:qFormat/>
    <w:rsid w:val="006F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78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78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F578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F578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F578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F578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6F578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6F578C"/>
    <w:rPr>
      <w:rFonts w:asciiTheme="majorHAnsi" w:eastAsiaTheme="majorEastAsia" w:hAnsiTheme="majorHAnsi" w:cstheme="majorBidi"/>
      <w:i/>
      <w:iCs/>
      <w:color w:val="57D5F9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F578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F578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F578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F578C"/>
    <w:rPr>
      <w:b/>
      <w:bCs/>
    </w:rPr>
  </w:style>
  <w:style w:type="character" w:styleId="nfasis">
    <w:name w:val="Emphasis"/>
    <w:basedOn w:val="Fuentedeprrafopredeter"/>
    <w:uiPriority w:val="20"/>
    <w:qFormat/>
    <w:rsid w:val="006F578C"/>
    <w:rPr>
      <w:i/>
      <w:iCs/>
    </w:rPr>
  </w:style>
  <w:style w:type="paragraph" w:styleId="Sinespaciado">
    <w:name w:val="No Spacing"/>
    <w:uiPriority w:val="1"/>
    <w:qFormat/>
    <w:rsid w:val="006F578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57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F578C"/>
    <w:rPr>
      <w:i/>
      <w:iCs/>
      <w:color w:val="20C8F7" w:themeColor="text1"/>
    </w:rPr>
  </w:style>
  <w:style w:type="character" w:customStyle="1" w:styleId="CitaCar">
    <w:name w:val="Cita Car"/>
    <w:basedOn w:val="Fuentedeprrafopredeter"/>
    <w:link w:val="Cita"/>
    <w:uiPriority w:val="29"/>
    <w:rsid w:val="006F578C"/>
    <w:rPr>
      <w:i/>
      <w:iCs/>
      <w:color w:val="20C8F7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78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78C"/>
    <w:rPr>
      <w:b/>
      <w:bCs/>
      <w:i/>
      <w:iCs/>
      <w:color w:val="0F6FC6" w:themeColor="accent1"/>
    </w:rPr>
  </w:style>
  <w:style w:type="character" w:styleId="nfasissutil">
    <w:name w:val="Subtle Emphasis"/>
    <w:basedOn w:val="Fuentedeprrafopredeter"/>
    <w:uiPriority w:val="19"/>
    <w:qFormat/>
    <w:rsid w:val="006F578C"/>
    <w:rPr>
      <w:i/>
      <w:iCs/>
      <w:color w:val="8FE3FB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F578C"/>
    <w:rPr>
      <w:b/>
      <w:bCs/>
      <w:i/>
      <w:iCs/>
      <w:color w:val="0F6FC6" w:themeColor="accent1"/>
    </w:rPr>
  </w:style>
  <w:style w:type="character" w:styleId="Referenciasutil">
    <w:name w:val="Subtle Reference"/>
    <w:basedOn w:val="Fuentedeprrafopredeter"/>
    <w:uiPriority w:val="31"/>
    <w:qFormat/>
    <w:rsid w:val="006F578C"/>
    <w:rPr>
      <w:smallCaps/>
      <w:color w:val="009DD9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F578C"/>
    <w:rPr>
      <w:b/>
      <w:bCs/>
      <w:smallCaps/>
      <w:color w:val="009DD9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F578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F578C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6F578C"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C2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20C8F7"/>
      </a:dk1>
      <a:lt1>
        <a:srgbClr val="6ADAFA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5</cp:revision>
  <dcterms:created xsi:type="dcterms:W3CDTF">2016-03-04T18:29:00Z</dcterms:created>
  <dcterms:modified xsi:type="dcterms:W3CDTF">2016-03-06T11:06:00Z</dcterms:modified>
</cp:coreProperties>
</file>